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3FA" w:rsidRDefault="004943FA" w:rsidP="004943F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9B4E48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Pr="009B4E48">
        <w:rPr>
          <w:rFonts w:ascii="TH SarabunIT๙" w:hAnsi="TH SarabunIT๙" w:cs="TH SarabunIT๙"/>
          <w:b/>
          <w:bCs/>
          <w:sz w:val="36"/>
          <w:szCs w:val="36"/>
          <w:cs/>
        </w:rPr>
        <w:t>วงเงิน</w:t>
      </w:r>
      <w:r w:rsidRPr="009B4E48">
        <w:rPr>
          <w:rFonts w:ascii="TH SarabunIT๙" w:hAnsi="TH SarabunIT๙" w:cs="TH SarabunIT๙"/>
          <w:b/>
          <w:bCs/>
          <w:sz w:val="32"/>
          <w:szCs w:val="32"/>
          <w:cs/>
        </w:rPr>
        <w:t>งบประมาณที่ได้รับจัดสรรและราคากลางในงานจ้างก่อสร้าง</w:t>
      </w:r>
    </w:p>
    <w:p w:rsidR="004943FA" w:rsidRPr="009B4E48" w:rsidRDefault="004943FA" w:rsidP="004943FA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ect id="_x0000_s1026" style="position:absolute;left:0;text-align:left;margin-left:-32.25pt;margin-top:10.1pt;width:506.25pt;height:537.75pt;z-index:-251658240"/>
        </w:pict>
      </w:r>
    </w:p>
    <w:p w:rsidR="004943FA" w:rsidRPr="00AF1467" w:rsidRDefault="004943FA" w:rsidP="004943FA">
      <w:pPr>
        <w:tabs>
          <w:tab w:val="left" w:pos="3686"/>
        </w:tabs>
        <w:jc w:val="thaiDistribute"/>
        <w:rPr>
          <w:rFonts w:ascii="TH SarabunIT๙" w:hAnsi="TH SarabunIT๙" w:cs="TH SarabunIT๙" w:hint="cs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1. ชื่อโครงการ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โครงการก่อสร้าง</w:t>
      </w:r>
      <w:r w:rsidRPr="004943FA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บุกเบิก</w:t>
      </w:r>
      <w:r w:rsidRPr="004943FA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>ถนนสาย</w:t>
      </w:r>
      <w:r w:rsidRPr="004943FA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ชลประทาน</w:t>
      </w:r>
      <w:r w:rsidRPr="004943FA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– </w:t>
      </w:r>
      <w:r w:rsidRPr="004943FA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นาออก</w:t>
      </w:r>
      <w:r w:rsidRPr="004943FA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หมู่ที่ </w:t>
      </w:r>
      <w:r w:rsidRPr="004943FA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6209C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6209C6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>
        <w:rPr>
          <w:rFonts w:ascii="TH SarabunIT๙" w:hAnsi="TH SarabunIT๙" w:cs="TH SarabunIT๙" w:hint="cs"/>
          <w:cs/>
        </w:rPr>
        <w:t>.</w:t>
      </w:r>
    </w:p>
    <w:p w:rsidR="004943FA" w:rsidRPr="009B4E48" w:rsidRDefault="004943FA" w:rsidP="004943FA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/หน่วยงานเจ้าของโครงการ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องค์การบริหารส่วนตำบลไชยมนตรี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4943FA" w:rsidRPr="009B4E48" w:rsidRDefault="004943FA" w:rsidP="004943FA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2. </w:t>
      </w:r>
      <w:r w:rsidRPr="00065C07">
        <w:rPr>
          <w:rFonts w:ascii="TH SarabunIT๙" w:hAnsi="TH SarabunIT๙" w:cs="TH SarabunIT๙"/>
          <w:spacing w:val="-6"/>
          <w:sz w:val="32"/>
          <w:szCs w:val="32"/>
          <w:cs/>
        </w:rPr>
        <w:t>วงเงินงบประมาณที่ได้รับจัดสรร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310,500.-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 xml:space="preserve"> บาท (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สามแสนหนึ่งหมื่นห้าร้อย</w:t>
      </w:r>
      <w:r w:rsidRPr="00065C07">
        <w:rPr>
          <w:rFonts w:ascii="TH SarabunIT๙" w:hAnsi="TH SarabunIT๙" w:cs="TH SarabunIT๙"/>
          <w:spacing w:val="-6"/>
          <w:sz w:val="32"/>
          <w:szCs w:val="32"/>
          <w:u w:val="dotted"/>
          <w:cs/>
        </w:rPr>
        <w:t>บาทถ้ว</w:t>
      </w:r>
      <w:r>
        <w:rPr>
          <w:rFonts w:ascii="TH SarabunIT๙" w:hAnsi="TH SarabunIT๙" w:cs="TH SarabunIT๙" w:hint="cs"/>
          <w:spacing w:val="-6"/>
          <w:sz w:val="32"/>
          <w:szCs w:val="32"/>
          <w:u w:val="dotted"/>
          <w:cs/>
        </w:rPr>
        <w:t>น)</w:t>
      </w:r>
    </w:p>
    <w:p w:rsidR="004943FA" w:rsidRPr="0012414B" w:rsidRDefault="004943FA" w:rsidP="004943FA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3. ลักษณะงาน</w:t>
      </w:r>
    </w:p>
    <w:p w:rsidR="004943FA" w:rsidRPr="009B4E48" w:rsidRDefault="004943FA" w:rsidP="004943FA">
      <w:pPr>
        <w:jc w:val="thaiDistribute"/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โดยสังเขป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 w:rsidRPr="004943FA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ขนาดกว้าง  4 เมตร ยาว </w:t>
      </w:r>
      <w:r w:rsidRPr="004943FA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490</w:t>
      </w:r>
      <w:r w:rsidRPr="004943FA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เมตร </w:t>
      </w:r>
      <w:r w:rsidRPr="004943FA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ใช้ดินลูกรังถม</w:t>
      </w:r>
      <w:r w:rsidRPr="004943FA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 xml:space="preserve"> </w:t>
      </w:r>
      <w:r w:rsidRPr="004943FA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จำนวน 563 ลูกบาศก์เมตร ใช้หินคลุกทำผิวจราจรกว้าง 3 เมตร ยาว 490 เมตร หนาเฉลี่ย 0.10 เมตร หรือมีปริมาตรหินคลุกไม่น้อยกว่า 147 ลูกบาศก์เมตร บดอัดเรียบ และฝั่งท่อระบายน้ำ </w:t>
      </w:r>
      <w:proofErr w:type="spellStart"/>
      <w:r w:rsidRPr="004943FA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>คสล.</w:t>
      </w:r>
      <w:proofErr w:type="spellEnd"/>
      <w:r w:rsidRPr="004943FA">
        <w:rPr>
          <w:rFonts w:ascii="TH SarabunIT๙" w:hAnsi="TH SarabunIT๙" w:cs="TH SarabunIT๙" w:hint="cs"/>
          <w:spacing w:val="-4"/>
          <w:sz w:val="32"/>
          <w:szCs w:val="32"/>
          <w:u w:val="dotted"/>
          <w:cs/>
        </w:rPr>
        <w:t xml:space="preserve">ปากลิ้นราง ชั้น 3 ขนาด 1.00*1.00 เมตร 1 จุด จำนวน 6 ท่อน ฝังท่อ ขนาดเส้นผ่าศูนย์กลาง 0.60*1.00 เมตร 2 จุด ๆ ละ จำนวน 5 ท่อน รวม 10 ท่อน </w:t>
      </w:r>
      <w:r w:rsidRPr="004943FA">
        <w:rPr>
          <w:rFonts w:ascii="TH SarabunIT๙" w:hAnsi="TH SarabunIT๙" w:cs="TH SarabunIT๙"/>
          <w:spacing w:val="-4"/>
          <w:sz w:val="32"/>
          <w:szCs w:val="32"/>
          <w:u w:val="dotted"/>
          <w:cs/>
        </w:rPr>
        <w:t>พร้อมป้ายโครงการจำนวน 1 ป้าย</w:t>
      </w:r>
      <w:r w:rsidRPr="00AF1467">
        <w:rPr>
          <w:rFonts w:ascii="TH SarabunIT๙" w:hAnsi="TH SarabunIT๙" w:cs="TH SarabunIT๙"/>
          <w:sz w:val="32"/>
          <w:szCs w:val="32"/>
          <w:u w:val="dotted"/>
          <w:cs/>
        </w:rPr>
        <w:t>รายละเอียดตามแบบ</w:t>
      </w:r>
      <w:r w:rsidRPr="00AF1467">
        <w:rPr>
          <w:rFonts w:ascii="TH SarabunIT๙" w:hAnsi="TH SarabunIT๙" w:cs="TH SarabunIT๙" w:hint="cs"/>
          <w:sz w:val="32"/>
          <w:szCs w:val="32"/>
          <w:u w:val="dotted"/>
          <w:cs/>
        </w:rPr>
        <w:t>ของ</w:t>
      </w:r>
      <w:r w:rsidRPr="00AF1467">
        <w:rPr>
          <w:rFonts w:ascii="TH SarabunIT๙" w:hAnsi="TH SarabunIT๙" w:cs="TH SarabunIT๙"/>
          <w:sz w:val="32"/>
          <w:szCs w:val="32"/>
          <w:u w:val="dotted"/>
          <w:cs/>
        </w:rPr>
        <w:t>องค์การบริหารส่วนตำบลไชยมนตรีกำหนด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>
        <w:rPr>
          <w:rFonts w:ascii="TH SarabunIT๙" w:hAnsi="TH SarabunIT๙" w:cs="TH SarabunIT๙"/>
          <w:sz w:val="32"/>
          <w:szCs w:val="32"/>
          <w:u w:val="dotted"/>
        </w:rPr>
        <w:t xml:space="preserve">    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</w:p>
    <w:p w:rsidR="004943FA" w:rsidRPr="009B4E48" w:rsidRDefault="004943FA" w:rsidP="004943FA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4. ราคากลางคำนวณ ณ วันที่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6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เดือน 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มีนาคม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  พ</w:t>
      </w:r>
      <w:proofErr w:type="gramStart"/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ศ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>.</w:t>
      </w:r>
      <w:proofErr w:type="gramEnd"/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 ๒๕๕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8</w:t>
      </w:r>
      <w:r>
        <w:rPr>
          <w:rFonts w:ascii="TH SarabunIT๙" w:hAnsi="TH SarabunIT๙" w:cs="TH SarabunIT๙"/>
          <w:sz w:val="32"/>
          <w:szCs w:val="32"/>
          <w:u w:val="dotted"/>
          <w:cs/>
        </w:rPr>
        <w:t xml:space="preserve"> เป็นเงิน  </w:t>
      </w:r>
      <w:r>
        <w:rPr>
          <w:rFonts w:ascii="TH SarabunIT๙" w:hAnsi="TH SarabunIT๙" w:cs="TH SarabunIT๙"/>
          <w:sz w:val="32"/>
          <w:szCs w:val="32"/>
          <w:u w:val="dotted"/>
        </w:rPr>
        <w:t>300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>,000</w:t>
      </w:r>
      <w:proofErr w:type="gramStart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.-</w:t>
      </w:r>
      <w:proofErr w:type="gramEnd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บาท</w:t>
      </w:r>
    </w:p>
    <w:p w:rsidR="004943FA" w:rsidRPr="0012414B" w:rsidRDefault="004943FA" w:rsidP="004943FA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5. บัญชีประมาณราคากลาง</w:t>
      </w:r>
    </w:p>
    <w:p w:rsidR="004943FA" w:rsidRDefault="004943FA" w:rsidP="004943FA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5.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4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4943FA" w:rsidRPr="009B4E48" w:rsidRDefault="004943FA" w:rsidP="004943FA">
      <w:pPr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12414B">
        <w:rPr>
          <w:rFonts w:ascii="TH SarabunIT๙" w:hAnsi="TH SarabunIT๙" w:cs="TH SarabunIT๙"/>
          <w:sz w:val="32"/>
          <w:szCs w:val="32"/>
          <w:cs/>
        </w:rPr>
        <w:t>5.</w:t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5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4943FA" w:rsidRDefault="004943FA" w:rsidP="004943FA">
      <w:pPr>
        <w:rPr>
          <w:rFonts w:ascii="TH SarabunIT๙" w:hAnsi="TH SarabunIT๙" w:cs="TH SarabunIT๙"/>
          <w:sz w:val="32"/>
          <w:szCs w:val="32"/>
          <w:u w:val="dotted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 xml:space="preserve">   5.</w:t>
      </w:r>
      <w:r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proofErr w:type="spellStart"/>
      <w:r w:rsidRPr="009B4E48">
        <w:rPr>
          <w:rFonts w:ascii="TH SarabunIT๙" w:hAnsi="TH SarabunIT๙" w:cs="TH SarabunIT๙"/>
          <w:sz w:val="32"/>
          <w:szCs w:val="32"/>
          <w:u w:val="dotted"/>
          <w:cs/>
        </w:rPr>
        <w:t>ปร.</w:t>
      </w:r>
      <w:proofErr w:type="spellEnd"/>
      <w:r>
        <w:rPr>
          <w:rFonts w:ascii="TH SarabunIT๙" w:hAnsi="TH SarabunIT๙" w:cs="TH SarabunIT๙" w:hint="cs"/>
          <w:sz w:val="32"/>
          <w:szCs w:val="32"/>
          <w:u w:val="dotted"/>
          <w:cs/>
        </w:rPr>
        <w:t>6</w:t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</w:r>
      <w:r w:rsidRPr="009B4E48">
        <w:rPr>
          <w:rFonts w:ascii="TH SarabunIT๙" w:hAnsi="TH SarabunIT๙" w:cs="TH SarabunIT๙"/>
          <w:sz w:val="32"/>
          <w:szCs w:val="32"/>
          <w:u w:val="dotted"/>
        </w:rPr>
        <w:tab/>
        <w:t>.</w:t>
      </w:r>
    </w:p>
    <w:p w:rsidR="004943FA" w:rsidRPr="0012414B" w:rsidRDefault="004943FA" w:rsidP="004943FA">
      <w:pPr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  <w:cs/>
        </w:rPr>
        <w:t>6. รายชื่อคณะกรรมการกำหนดราคากลาง</w:t>
      </w:r>
    </w:p>
    <w:p w:rsidR="004943FA" w:rsidRPr="0012414B" w:rsidRDefault="004943FA" w:rsidP="004943FA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12414B">
        <w:rPr>
          <w:rFonts w:ascii="TH SarabunIT๙" w:hAnsi="TH SarabunIT๙" w:cs="TH SarabunIT๙"/>
          <w:sz w:val="32"/>
          <w:szCs w:val="32"/>
        </w:rPr>
        <w:t xml:space="preserve">  (1) </w:t>
      </w:r>
      <w:r w:rsidRPr="0012414B">
        <w:rPr>
          <w:rFonts w:ascii="TH SarabunIT๙" w:hAnsi="TH SarabunIT๙" w:cs="TH SarabunIT๙"/>
          <w:sz w:val="32"/>
          <w:szCs w:val="32"/>
          <w:cs/>
        </w:rPr>
        <w:t>นายวิสูตร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proofErr w:type="spellStart"/>
      <w:r w:rsidRPr="0012414B">
        <w:rPr>
          <w:rFonts w:ascii="TH SarabunIT๙" w:hAnsi="TH SarabunIT๙" w:cs="TH SarabunIT๙"/>
          <w:sz w:val="32"/>
          <w:szCs w:val="32"/>
          <w:cs/>
        </w:rPr>
        <w:t>รัตน</w:t>
      </w:r>
      <w:proofErr w:type="spellEnd"/>
      <w:r w:rsidRPr="0012414B">
        <w:rPr>
          <w:rFonts w:ascii="TH SarabunIT๙" w:hAnsi="TH SarabunIT๙" w:cs="TH SarabunIT๙"/>
          <w:sz w:val="32"/>
          <w:szCs w:val="32"/>
          <w:cs/>
        </w:rPr>
        <w:t>พาหุ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ตำแหน่ง  หัวหน้าส่วนโยธา</w:t>
      </w:r>
      <w:proofErr w:type="gramEnd"/>
      <w:r w:rsidRPr="0012414B">
        <w:rPr>
          <w:rFonts w:ascii="TH SarabunIT๙" w:hAnsi="TH SarabunIT๙" w:cs="TH SarabunIT๙"/>
          <w:sz w:val="32"/>
          <w:szCs w:val="32"/>
          <w:cs/>
        </w:rPr>
        <w:tab/>
        <w:t>ประธานกรรมการ</w:t>
      </w:r>
    </w:p>
    <w:p w:rsidR="004943FA" w:rsidRPr="0012414B" w:rsidRDefault="004943FA" w:rsidP="004943FA">
      <w:pPr>
        <w:ind w:firstLine="720"/>
        <w:rPr>
          <w:rFonts w:ascii="TH SarabunIT๙" w:hAnsi="TH SarabunIT๙" w:cs="TH SarabunIT๙"/>
          <w:sz w:val="32"/>
          <w:szCs w:val="32"/>
        </w:rPr>
      </w:pPr>
      <w:r w:rsidRPr="0012414B">
        <w:rPr>
          <w:rFonts w:ascii="TH SarabunIT๙" w:hAnsi="TH SarabunIT๙" w:cs="TH SarabunIT๙"/>
          <w:sz w:val="32"/>
          <w:szCs w:val="32"/>
        </w:rPr>
        <w:t xml:space="preserve">  (2)</w:t>
      </w:r>
      <w:r w:rsidRPr="0012414B"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>ณรงค์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กูล</w:t>
      </w:r>
      <w:proofErr w:type="spellEnd"/>
      <w:proofErr w:type="gramEnd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ตำแหน่ง  น</w:t>
      </w:r>
      <w:r>
        <w:rPr>
          <w:rFonts w:ascii="TH SarabunIT๙" w:hAnsi="TH SarabunIT๙" w:cs="TH SarabunIT๙" w:hint="cs"/>
          <w:sz w:val="32"/>
          <w:szCs w:val="32"/>
          <w:cs/>
        </w:rPr>
        <w:t>ักพัฒนาชุมชน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414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4943FA" w:rsidRPr="0012414B" w:rsidRDefault="004943FA" w:rsidP="004943FA">
      <w:pPr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</w:t>
      </w:r>
      <w:r w:rsidRPr="0012414B">
        <w:rPr>
          <w:rFonts w:ascii="TH SarabunIT๙" w:hAnsi="TH SarabunIT๙" w:cs="TH SarabunIT๙"/>
          <w:sz w:val="32"/>
          <w:szCs w:val="32"/>
        </w:rPr>
        <w:t>(3)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proofErr w:type="gramStart"/>
      <w:r w:rsidRPr="0012414B">
        <w:rPr>
          <w:rFonts w:ascii="TH SarabunIT๙" w:hAnsi="TH SarabunIT๙" w:cs="TH SarabunIT๙"/>
          <w:sz w:val="32"/>
          <w:szCs w:val="32"/>
          <w:cs/>
        </w:rPr>
        <w:t>นาย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ขจรศักดิ์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อินทฤทธิ์</w:t>
      </w:r>
      <w:proofErr w:type="spellEnd"/>
      <w:proofErr w:type="gramEnd"/>
      <w:r>
        <w:rPr>
          <w:rFonts w:ascii="TH SarabunIT๙" w:hAnsi="TH SarabunIT๙" w:cs="TH SarabunIT๙"/>
          <w:sz w:val="32"/>
          <w:szCs w:val="32"/>
          <w:cs/>
        </w:rPr>
        <w:tab/>
        <w:t>ตำแหน่ง  น</w:t>
      </w:r>
      <w:r>
        <w:rPr>
          <w:rFonts w:ascii="TH SarabunIT๙" w:hAnsi="TH SarabunIT๙" w:cs="TH SarabunIT๙" w:hint="cs"/>
          <w:sz w:val="32"/>
          <w:szCs w:val="32"/>
          <w:cs/>
        </w:rPr>
        <w:t>ายช่างโยธา</w:t>
      </w:r>
      <w:r w:rsidRPr="0012414B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12414B">
        <w:rPr>
          <w:rFonts w:ascii="TH SarabunIT๙" w:hAnsi="TH SarabunIT๙" w:cs="TH SarabunIT๙"/>
          <w:sz w:val="32"/>
          <w:szCs w:val="32"/>
          <w:cs/>
        </w:rPr>
        <w:t>กรรมการ</w:t>
      </w:r>
      <w:r>
        <w:rPr>
          <w:rFonts w:ascii="TH SarabunIT๙" w:hAnsi="TH SarabunIT๙" w:cs="TH SarabunIT๙"/>
          <w:sz w:val="32"/>
          <w:szCs w:val="32"/>
        </w:rPr>
        <w:tab/>
      </w:r>
    </w:p>
    <w:p w:rsidR="004943FA" w:rsidRPr="0012414B" w:rsidRDefault="004943FA" w:rsidP="004943FA">
      <w:pPr>
        <w:rPr>
          <w:rFonts w:ascii="TH SarabunIT๙" w:hAnsi="TH SarabunIT๙" w:cs="TH SarabunIT๙"/>
          <w:sz w:val="32"/>
          <w:szCs w:val="32"/>
          <w:cs/>
        </w:rPr>
      </w:pPr>
    </w:p>
    <w:p w:rsidR="004943FA" w:rsidRPr="00BD0CE0" w:rsidRDefault="004943FA" w:rsidP="004943FA"/>
    <w:p w:rsidR="004943FA" w:rsidRDefault="004943FA" w:rsidP="004943FA"/>
    <w:p w:rsidR="004943FA" w:rsidRPr="00AF1467" w:rsidRDefault="004943FA" w:rsidP="004943FA"/>
    <w:p w:rsidR="004943FA" w:rsidRPr="006209C6" w:rsidRDefault="004943FA" w:rsidP="004943FA"/>
    <w:p w:rsidR="004943FA" w:rsidRPr="00A662ED" w:rsidRDefault="004943FA" w:rsidP="004943FA"/>
    <w:p w:rsidR="00BD5AC9" w:rsidRPr="004943FA" w:rsidRDefault="00BD5AC9"/>
    <w:sectPr w:rsidR="00BD5AC9" w:rsidRPr="004943FA" w:rsidSect="00AB35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4943FA"/>
    <w:rsid w:val="004943FA"/>
    <w:rsid w:val="00BD5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3FA"/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2015-03-17T02:06:00Z</dcterms:created>
  <dcterms:modified xsi:type="dcterms:W3CDTF">2015-03-17T02:09:00Z</dcterms:modified>
</cp:coreProperties>
</file>