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41" w:rsidRDefault="005B7141" w:rsidP="005B71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B4E48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Pr="009B4E48">
        <w:rPr>
          <w:rFonts w:ascii="TH SarabunIT๙" w:hAnsi="TH SarabunIT๙" w:cs="TH SarabunIT๙"/>
          <w:b/>
          <w:bCs/>
          <w:sz w:val="36"/>
          <w:szCs w:val="36"/>
          <w:cs/>
        </w:rPr>
        <w:t>วงเงิน</w:t>
      </w:r>
      <w:r w:rsidRPr="009B4E4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งบประมาณที่ได้รับจัดสรรและราคากลางในงานจ้างก่อสร้าง</w:t>
      </w:r>
    </w:p>
    <w:p w:rsidR="005B7141" w:rsidRPr="009B4E48" w:rsidRDefault="005B7141" w:rsidP="005B71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26" style="position:absolute;left:0;text-align:left;margin-left:-32.25pt;margin-top:10.1pt;width:506.25pt;height:537.75pt;z-index:-251656192"/>
        </w:pict>
      </w:r>
    </w:p>
    <w:p w:rsidR="005B7141" w:rsidRPr="00AF1467" w:rsidRDefault="005B7141" w:rsidP="005B7141">
      <w:pPr>
        <w:tabs>
          <w:tab w:val="left" w:pos="3686"/>
        </w:tabs>
        <w:jc w:val="thaiDistribute"/>
        <w:rPr>
          <w:rFonts w:ascii="TH SarabunIT๙" w:hAnsi="TH SarabunIT๙" w:cs="TH SarabunIT๙" w:hint="cs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1. ชื่อโครงการ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โครงการ</w:t>
      </w:r>
      <w:r w:rsidRPr="005B7141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บุกเบิก</w:t>
      </w:r>
      <w:r w:rsidRPr="005B7141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>ถนนสาย</w:t>
      </w:r>
      <w:r w:rsidRPr="005B7141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หนองกวาง</w:t>
      </w:r>
      <w:r w:rsidRPr="005B7141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– </w:t>
      </w:r>
      <w:r w:rsidRPr="005B7141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ป่าบอน</w:t>
      </w:r>
      <w:r w:rsidRPr="005B7141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หมู่ที่ </w:t>
      </w:r>
      <w:r w:rsidRPr="005B7141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6209C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6209C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.</w:t>
      </w:r>
    </w:p>
    <w:p w:rsidR="005B7141" w:rsidRPr="009B4E48" w:rsidRDefault="005B7141" w:rsidP="005B7141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/หน่วยงานเจ้าของโครงการ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องค์การบริหารส่วนตำบลไชยมนตรี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5B7141" w:rsidRPr="009B4E48" w:rsidRDefault="005B7141" w:rsidP="005B7141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Pr="00065C07">
        <w:rPr>
          <w:rFonts w:ascii="TH SarabunIT๙" w:hAnsi="TH SarabunIT๙" w:cs="TH SarabunIT๙"/>
          <w:spacing w:val="-6"/>
          <w:sz w:val="32"/>
          <w:szCs w:val="32"/>
          <w:cs/>
        </w:rPr>
        <w:t>วงเงินงบประมาณที่ได้รับจัดสรร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332,500.-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บาท </w:t>
      </w:r>
      <w:r w:rsidRPr="005B7141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>(</w:t>
      </w:r>
      <w:r w:rsidRPr="005B7141">
        <w:rPr>
          <w:rFonts w:ascii="TH SarabunIT๙" w:hAnsi="TH SarabunIT๙" w:cs="TH SarabunIT๙" w:hint="cs"/>
          <w:sz w:val="32"/>
          <w:szCs w:val="32"/>
          <w:u w:val="dotted"/>
          <w:cs/>
        </w:rPr>
        <w:t>สามแสนสามหมื่นสองพันห้าร้อยบาทถ้วน</w:t>
      </w:r>
      <w:r w:rsidRPr="005B7141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)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ab/>
        <w:t xml:space="preserve">           . </w:t>
      </w:r>
    </w:p>
    <w:p w:rsidR="005B7141" w:rsidRPr="0012414B" w:rsidRDefault="005B7141" w:rsidP="005B7141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3. ลักษณะงาน</w:t>
      </w:r>
    </w:p>
    <w:p w:rsidR="005B7141" w:rsidRPr="009B4E48" w:rsidRDefault="005B7141" w:rsidP="005B7141">
      <w:pPr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โดยสังเขป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5B7141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ขนาดกว้าง  4 เมตร ยาว </w:t>
      </w:r>
      <w:r w:rsidRPr="005B7141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420</w:t>
      </w:r>
      <w:r w:rsidRPr="005B7141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เมตร </w:t>
      </w:r>
      <w:r w:rsidRPr="005B7141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ใช้ดินลูกรังถม</w:t>
      </w:r>
      <w:r w:rsidRPr="005B7141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Pr="005B7141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จำนวน 574 ลูกบาศก์เมตร ผิวจราจรกว้าง 3 เมตร ยาว 420 เมตร หนาเฉลี่ย 0.15 เมตร หรือมีปริมาตรหินคลุกไม่น้อยกว่า 189 ลูกบาศก์เมตร พร้อมบดอัดเรียบ และฝั่งท่อระบายน้ำ </w:t>
      </w:r>
      <w:proofErr w:type="spellStart"/>
      <w:r w:rsidRPr="005B7141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คสล.</w:t>
      </w:r>
      <w:proofErr w:type="spellEnd"/>
      <w:r w:rsidRPr="005B7141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ปากลิ้นราง ชั้น 3 ขนาด</w:t>
      </w:r>
      <w:r w:rsidRPr="005B7141">
        <w:rPr>
          <w:rFonts w:ascii="TH SarabunIT๙" w:hAnsi="TH SarabunIT๙" w:cs="TH SarabunIT๙" w:hint="cs"/>
          <w:spacing w:val="-8"/>
          <w:sz w:val="32"/>
          <w:szCs w:val="32"/>
          <w:u w:val="dotted"/>
          <w:cs/>
        </w:rPr>
        <w:t>เส้นผ่าศูนย์กลาง 1.00*1.00 เมตร 1 จุด จำนวน 6 ท่อน และ ขนาดเส้นผ่าศูนย์กลาง 0.40*1.00 เมตร 2 จุด ๆ ละ</w:t>
      </w:r>
      <w:r w:rsidRPr="005B7141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จำนวน 5 ท่อน และ 6 ท่อน รวม 11 ท่อน </w:t>
      </w:r>
      <w:r w:rsidRPr="005B7141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พร้อมป้ายโครงการจำนวน 1 ป้าย </w:t>
      </w:r>
      <w:r w:rsidRPr="005B7141">
        <w:rPr>
          <w:rFonts w:ascii="TH SarabunIT๙" w:hAnsi="TH SarabunIT๙" w:cs="TH SarabunIT๙"/>
          <w:sz w:val="32"/>
          <w:szCs w:val="32"/>
          <w:u w:val="dotted"/>
          <w:cs/>
        </w:rPr>
        <w:t>รายละเอียดตามแบบ</w:t>
      </w:r>
      <w:r w:rsidRPr="005B7141">
        <w:rPr>
          <w:rFonts w:ascii="TH SarabunIT๙" w:hAnsi="TH SarabunIT๙" w:cs="TH SarabunIT๙" w:hint="cs"/>
          <w:sz w:val="32"/>
          <w:szCs w:val="32"/>
          <w:u w:val="dotted"/>
          <w:cs/>
        </w:rPr>
        <w:t>ของ</w:t>
      </w:r>
      <w:r w:rsidRPr="005B7141">
        <w:rPr>
          <w:rFonts w:ascii="TH SarabunIT๙" w:hAnsi="TH SarabunIT๙" w:cs="TH SarabunIT๙"/>
          <w:sz w:val="32"/>
          <w:szCs w:val="32"/>
          <w:u w:val="dotted"/>
          <w:cs/>
        </w:rPr>
        <w:t>องค์การบริหารส่วนตำบลไชยมนตรีกำหนด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    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</w:p>
    <w:p w:rsidR="005B7141" w:rsidRPr="009B4E48" w:rsidRDefault="005B7141" w:rsidP="005B7141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4. ราคากลางคำนวณ ณ วันที่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6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เดือน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มีนาคม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พ</w:t>
      </w:r>
      <w:proofErr w:type="gramStart"/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ศ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  <w:proofErr w:type="gramEnd"/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๒๕๕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เป็นเงิน  </w:t>
      </w:r>
      <w:r>
        <w:rPr>
          <w:rFonts w:ascii="TH SarabunIT๙" w:hAnsi="TH SarabunIT๙" w:cs="TH SarabunIT๙"/>
          <w:sz w:val="32"/>
          <w:szCs w:val="32"/>
          <w:u w:val="dotted"/>
        </w:rPr>
        <w:t>3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22,000</w:t>
      </w:r>
      <w:proofErr w:type="gramStart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.-</w:t>
      </w:r>
      <w:proofErr w:type="gramEnd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บาท</w:t>
      </w:r>
    </w:p>
    <w:p w:rsidR="005B7141" w:rsidRPr="0012414B" w:rsidRDefault="005B7141" w:rsidP="005B7141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5. บัญชีประมาณราคากลาง</w:t>
      </w:r>
    </w:p>
    <w:p w:rsidR="005B7141" w:rsidRDefault="005B7141" w:rsidP="005B7141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5.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4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5B7141" w:rsidRPr="009B4E48" w:rsidRDefault="005B7141" w:rsidP="005B7141">
      <w:pPr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2414B">
        <w:rPr>
          <w:rFonts w:ascii="TH SarabunIT๙" w:hAnsi="TH SarabunIT๙" w:cs="TH SarabunIT๙"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5B7141" w:rsidRDefault="005B7141" w:rsidP="005B7141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5.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5B7141" w:rsidRPr="0012414B" w:rsidRDefault="005B7141" w:rsidP="005B7141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6. รายชื่อคณะกรรมการกำหนดราคากลาง</w:t>
      </w:r>
    </w:p>
    <w:p w:rsidR="005B7141" w:rsidRPr="0012414B" w:rsidRDefault="005B7141" w:rsidP="005B714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12414B">
        <w:rPr>
          <w:rFonts w:ascii="TH SarabunIT๙" w:hAnsi="TH SarabunIT๙" w:cs="TH SarabunIT๙"/>
          <w:sz w:val="32"/>
          <w:szCs w:val="32"/>
        </w:rPr>
        <w:t xml:space="preserve">  (1) </w:t>
      </w:r>
      <w:r w:rsidRPr="0012414B">
        <w:rPr>
          <w:rFonts w:ascii="TH SarabunIT๙" w:hAnsi="TH SarabunIT๙" w:cs="TH SarabunIT๙"/>
          <w:sz w:val="32"/>
          <w:szCs w:val="32"/>
          <w:cs/>
        </w:rPr>
        <w:t>นายวิสูตร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12414B">
        <w:rPr>
          <w:rFonts w:ascii="TH SarabunIT๙" w:hAnsi="TH SarabunIT๙" w:cs="TH SarabunIT๙"/>
          <w:sz w:val="32"/>
          <w:szCs w:val="32"/>
          <w:cs/>
        </w:rPr>
        <w:t>รัตน</w:t>
      </w:r>
      <w:proofErr w:type="spellEnd"/>
      <w:r w:rsidRPr="0012414B">
        <w:rPr>
          <w:rFonts w:ascii="TH SarabunIT๙" w:hAnsi="TH SarabunIT๙" w:cs="TH SarabunIT๙"/>
          <w:sz w:val="32"/>
          <w:szCs w:val="32"/>
          <w:cs/>
        </w:rPr>
        <w:t>พาหุ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ตำแหน่ง  หัวหน้าส่วนโยธา</w:t>
      </w:r>
      <w:proofErr w:type="gramEnd"/>
      <w:r w:rsidRPr="0012414B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5B7141" w:rsidRPr="0012414B" w:rsidRDefault="005B7141" w:rsidP="005B7141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</w:rPr>
        <w:t xml:space="preserve">  (2)</w:t>
      </w:r>
      <w:r w:rsidRPr="0012414B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>ณรงค์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proofErr w:type="gramEnd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ตำแหน่ง  น</w:t>
      </w:r>
      <w:r>
        <w:rPr>
          <w:rFonts w:ascii="TH SarabunIT๙" w:hAnsi="TH SarabunIT๙" w:cs="TH SarabunIT๙" w:hint="cs"/>
          <w:sz w:val="32"/>
          <w:szCs w:val="32"/>
          <w:cs/>
        </w:rPr>
        <w:t>ักพัฒนาชุมชน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414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5B7141" w:rsidRPr="0012414B" w:rsidRDefault="005B7141" w:rsidP="005B7141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12414B">
        <w:rPr>
          <w:rFonts w:ascii="TH SarabunIT๙" w:hAnsi="TH SarabunIT๙" w:cs="TH SarabunIT๙"/>
          <w:sz w:val="32"/>
          <w:szCs w:val="32"/>
        </w:rPr>
        <w:t>(3)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ขจรศักดิ์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อินทฤทธิ์</w:t>
      </w:r>
      <w:proofErr w:type="spellEnd"/>
      <w:proofErr w:type="gramEnd"/>
      <w:r>
        <w:rPr>
          <w:rFonts w:ascii="TH SarabunIT๙" w:hAnsi="TH SarabunIT๙" w:cs="TH SarabunIT๙"/>
          <w:sz w:val="32"/>
          <w:szCs w:val="32"/>
          <w:cs/>
        </w:rPr>
        <w:tab/>
        <w:t>ตำแหน่ง  น</w:t>
      </w:r>
      <w:r>
        <w:rPr>
          <w:rFonts w:ascii="TH SarabunIT๙" w:hAnsi="TH SarabunIT๙" w:cs="TH SarabunIT๙" w:hint="cs"/>
          <w:sz w:val="32"/>
          <w:szCs w:val="32"/>
          <w:cs/>
        </w:rPr>
        <w:t>ายช่างโยธา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414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5B7141" w:rsidRPr="0012414B" w:rsidRDefault="005B7141" w:rsidP="005B7141">
      <w:pPr>
        <w:rPr>
          <w:rFonts w:ascii="TH SarabunIT๙" w:hAnsi="TH SarabunIT๙" w:cs="TH SarabunIT๙"/>
          <w:sz w:val="32"/>
          <w:szCs w:val="32"/>
          <w:cs/>
        </w:rPr>
      </w:pPr>
    </w:p>
    <w:p w:rsidR="005B7141" w:rsidRPr="00BD0CE0" w:rsidRDefault="005B7141" w:rsidP="005B7141"/>
    <w:p w:rsidR="005B7141" w:rsidRDefault="005B7141" w:rsidP="005B7141"/>
    <w:p w:rsidR="005B7141" w:rsidRPr="00AF1467" w:rsidRDefault="005B7141" w:rsidP="005B7141"/>
    <w:p w:rsidR="005B7141" w:rsidRPr="006209C6" w:rsidRDefault="005B7141" w:rsidP="005B7141"/>
    <w:p w:rsidR="005B7141" w:rsidRPr="00A662ED" w:rsidRDefault="005B7141" w:rsidP="005B7141"/>
    <w:p w:rsidR="005B7141" w:rsidRPr="004943FA" w:rsidRDefault="005B7141" w:rsidP="005B7141"/>
    <w:p w:rsidR="00BD5AC9" w:rsidRPr="005B7141" w:rsidRDefault="00BD5AC9"/>
    <w:sectPr w:rsidR="00BD5AC9" w:rsidRPr="005B7141" w:rsidSect="00AB3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5B7141"/>
    <w:rsid w:val="005B7141"/>
    <w:rsid w:val="00BD5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141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2015-03-17T02:12:00Z</cp:lastPrinted>
  <dcterms:created xsi:type="dcterms:W3CDTF">2015-03-17T02:10:00Z</dcterms:created>
  <dcterms:modified xsi:type="dcterms:W3CDTF">2015-03-17T02:13:00Z</dcterms:modified>
</cp:coreProperties>
</file>